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spacing w:before="156" w:beforeLines="50" w:after="156" w:afterLines="50"/>
        <w:ind w:left="-991" w:leftChars="-472" w:firstLine="621" w:firstLineChars="95"/>
        <w:jc w:val="center"/>
        <w:rPr>
          <w:rFonts w:hint="eastAsia" w:ascii="宋体" w:hAnsi="宋体"/>
          <w:b/>
          <w:color w:val="FF0000"/>
          <w:w w:val="65"/>
          <w:sz w:val="100"/>
          <w:szCs w:val="116"/>
        </w:rPr>
      </w:pPr>
      <w:r>
        <w:rPr>
          <w:rFonts w:hint="eastAsia" w:ascii="宋体" w:hAnsi="宋体"/>
          <w:b/>
          <w:color w:val="FF0000"/>
          <w:w w:val="65"/>
          <w:sz w:val="100"/>
          <w:szCs w:val="116"/>
        </w:rPr>
        <w:t>中共福建省委教育工作委员会</w:t>
      </w:r>
    </w:p>
    <w:p>
      <w:pPr>
        <w:rPr>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-220980</wp:posOffset>
                </wp:positionH>
                <wp:positionV relativeFrom="paragraph">
                  <wp:posOffset>31750</wp:posOffset>
                </wp:positionV>
                <wp:extent cx="5574665" cy="0"/>
                <wp:effectExtent l="0" t="28575" r="6985" b="28575"/>
                <wp:wrapNone/>
                <wp:docPr id="1" name="直接连接符 1"/>
                <wp:cNvGraphicFramePr/>
                <a:graphic xmlns:a="http://schemas.openxmlformats.org/drawingml/2006/main">
                  <a:graphicData uri="http://schemas.microsoft.com/office/word/2010/wordprocessingShape">
                    <wps:wsp>
                      <wps:cNvCnPr/>
                      <wps:spPr>
                        <a:xfrm>
                          <a:off x="0" y="0"/>
                          <a:ext cx="5574665" cy="0"/>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7.4pt;margin-top:2.5pt;height:0pt;width:438.95pt;z-index:251658240;mso-width-relative:page;mso-height-relative:page;" filled="f" stroked="t" coordsize="21600,21600" o:gfxdata="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Gg8t7TAAAABwEA&#10;AA8AAAAAAAAAAQAgAAAAIgAAAGRycy9kb3ducmV2LnhtbFBLAQIUABQAAAAIAIdO4kAFwuQN5gEA&#10;AKsDAAAOAAAAAAAAAAEAIAAAACIBAABkcnMvZTJvRG9jLnhtbFBLBQYAAAAABgAGAFkBAAB6BQAA&#10;AAA=&#10;">
                <v:fill on="f" focussize="0,0"/>
                <v:stroke weight="4.5pt" color="#FF0000" linestyle="thickThin" joinstyle="round"/>
                <v:imagedata o:title=""/>
                <o:lock v:ext="edit" aspectratio="f"/>
              </v:line>
            </w:pict>
          </mc:Fallback>
        </mc:AlternateContent>
      </w: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w w:val="95"/>
          <w:sz w:val="44"/>
          <w:szCs w:val="44"/>
        </w:rPr>
      </w:pPr>
      <w:r>
        <w:rPr>
          <w:rFonts w:hint="eastAsia" w:ascii="方正小标宋简体" w:hAnsi="方正小标宋简体" w:eastAsia="方正小标宋简体" w:cs="方正小标宋简体"/>
          <w:b/>
          <w:w w:val="95"/>
          <w:sz w:val="44"/>
          <w:szCs w:val="44"/>
        </w:rPr>
        <w:t>中共福建省委教育工委办公室关于</w:t>
      </w:r>
      <w:r>
        <w:rPr>
          <w:rFonts w:hint="eastAsia" w:ascii="方正小标宋简体" w:hAnsi="方正小标宋简体" w:eastAsia="方正小标宋简体" w:cs="方正小标宋简体"/>
          <w:b/>
          <w:w w:val="95"/>
          <w:sz w:val="44"/>
          <w:szCs w:val="44"/>
          <w:lang w:eastAsia="zh-CN"/>
        </w:rPr>
        <w:t>组织</w:t>
      </w:r>
      <w:r>
        <w:rPr>
          <w:rFonts w:hint="eastAsia" w:ascii="方正小标宋简体" w:hAnsi="方正小标宋简体" w:eastAsia="方正小标宋简体" w:cs="方正小标宋简体"/>
          <w:b/>
          <w:w w:val="95"/>
          <w:sz w:val="44"/>
          <w:szCs w:val="44"/>
        </w:rPr>
        <w:t>收看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w w:val="97"/>
          <w:sz w:val="44"/>
          <w:szCs w:val="44"/>
          <w:lang w:eastAsia="zh-CN"/>
        </w:rPr>
        <w:t>第三季全省高校</w:t>
      </w:r>
      <w:r>
        <w:rPr>
          <w:rFonts w:hint="eastAsia" w:ascii="方正小标宋简体" w:hAnsi="方正小标宋简体" w:eastAsia="方正小标宋简体" w:cs="方正小标宋简体"/>
          <w:b/>
          <w:w w:val="97"/>
          <w:sz w:val="44"/>
          <w:szCs w:val="44"/>
        </w:rPr>
        <w:t>大学生学习马克思主义理论</w:t>
      </w:r>
      <w:r>
        <w:rPr>
          <w:rFonts w:hint="eastAsia" w:ascii="方正小标宋简体" w:hAnsi="方正小标宋简体" w:eastAsia="方正小标宋简体" w:cs="方正小标宋简体"/>
          <w:b/>
          <w:sz w:val="44"/>
          <w:szCs w:val="44"/>
        </w:rPr>
        <w:t>“一‘马’当先”知识竞赛实况录像的通知</w:t>
      </w:r>
    </w:p>
    <w:p>
      <w:pPr>
        <w:rPr>
          <w:rFonts w:ascii="仿宋_GB2312" w:hAnsi="仿宋" w:eastAsia="仿宋_GB2312" w:cs="仿宋_GB2312"/>
          <w:sz w:val="32"/>
          <w:szCs w:val="32"/>
        </w:rPr>
      </w:pPr>
    </w:p>
    <w:p>
      <w:pPr>
        <w:rPr>
          <w:rFonts w:ascii="仿宋_GB2312" w:hAnsi="仿宋" w:eastAsia="仿宋_GB2312" w:cs="仿宋_GB2312"/>
          <w:sz w:val="32"/>
          <w:szCs w:val="32"/>
        </w:rPr>
      </w:pPr>
      <w:r>
        <w:rPr>
          <w:rFonts w:hint="eastAsia" w:ascii="仿宋_GB2312" w:hAnsi="仿宋" w:eastAsia="仿宋_GB2312" w:cs="仿宋_GB2312"/>
          <w:sz w:val="32"/>
          <w:szCs w:val="32"/>
        </w:rPr>
        <w:t>各高等学校：</w:t>
      </w:r>
    </w:p>
    <w:p>
      <w:pPr>
        <w:ind w:firstLine="645"/>
        <w:rPr>
          <w:rFonts w:hint="eastAsia" w:ascii="仿宋_GB2312" w:hAnsi="仿宋" w:eastAsia="仿宋_GB2312" w:cs="仿宋_GB2312"/>
          <w:sz w:val="32"/>
          <w:szCs w:val="32"/>
        </w:rPr>
      </w:pPr>
      <w:r>
        <w:rPr>
          <w:rFonts w:hint="eastAsia" w:ascii="仿宋_GB2312" w:hAnsi="仿宋" w:eastAsia="仿宋_GB2312" w:cs="仿宋_GB2312"/>
          <w:sz w:val="32"/>
          <w:szCs w:val="32"/>
        </w:rPr>
        <w:t>201</w:t>
      </w:r>
      <w:r>
        <w:rPr>
          <w:rFonts w:hint="eastAsia" w:ascii="仿宋_GB2312" w:hAnsi="仿宋" w:eastAsia="仿宋_GB2312" w:cs="仿宋_GB2312"/>
          <w:sz w:val="32"/>
          <w:szCs w:val="32"/>
          <w:lang w:val="en-US" w:eastAsia="zh-CN"/>
        </w:rPr>
        <w:t>8</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val="en-US" w:eastAsia="zh-CN"/>
        </w:rPr>
        <w:t>10</w:t>
      </w:r>
      <w:r>
        <w:rPr>
          <w:rFonts w:hint="eastAsia" w:ascii="仿宋_GB2312" w:hAnsi="仿宋" w:eastAsia="仿宋_GB2312" w:cs="仿宋_GB2312"/>
          <w:sz w:val="32"/>
          <w:szCs w:val="32"/>
        </w:rPr>
        <w:t>月至</w:t>
      </w:r>
      <w:r>
        <w:rPr>
          <w:rFonts w:hint="eastAsia" w:ascii="仿宋_GB2312" w:hAnsi="仿宋" w:eastAsia="仿宋_GB2312" w:cs="仿宋_GB2312"/>
          <w:sz w:val="32"/>
          <w:szCs w:val="32"/>
          <w:lang w:val="en-US" w:eastAsia="zh-CN"/>
        </w:rPr>
        <w:t>11月</w:t>
      </w:r>
      <w:r>
        <w:rPr>
          <w:rFonts w:hint="eastAsia" w:ascii="仿宋_GB2312" w:hAnsi="仿宋" w:eastAsia="仿宋_GB2312" w:cs="仿宋_GB2312"/>
          <w:sz w:val="32"/>
          <w:szCs w:val="32"/>
        </w:rPr>
        <w:t>，省委教育工委组织开展了</w:t>
      </w:r>
      <w:r>
        <w:rPr>
          <w:rFonts w:hint="eastAsia" w:ascii="仿宋_GB2312" w:hAnsi="仿宋" w:eastAsia="仿宋_GB2312" w:cs="仿宋_GB2312"/>
          <w:sz w:val="32"/>
          <w:szCs w:val="32"/>
          <w:lang w:eastAsia="zh-CN"/>
        </w:rPr>
        <w:t>第三季</w:t>
      </w:r>
      <w:r>
        <w:rPr>
          <w:rFonts w:hint="eastAsia" w:ascii="仿宋_GB2312" w:hAnsi="仿宋" w:eastAsia="仿宋_GB2312" w:cs="仿宋_GB2312"/>
          <w:sz w:val="32"/>
          <w:szCs w:val="32"/>
        </w:rPr>
        <w:t>全省高校大学生学习马克思主义理论“一‘马’当先”知识竞赛，比赛分晋级赛、半决赛、总决赛三个阶段，</w:t>
      </w:r>
      <w:r>
        <w:rPr>
          <w:rFonts w:hint="eastAsia" w:ascii="仿宋_GB2312" w:hAnsi="仿宋" w:eastAsia="仿宋_GB2312" w:cs="仿宋_GB2312"/>
          <w:sz w:val="32"/>
          <w:szCs w:val="32"/>
          <w:lang w:eastAsia="zh-CN"/>
        </w:rPr>
        <w:t>东南卫视、</w:t>
      </w:r>
      <w:r>
        <w:rPr>
          <w:rFonts w:hint="eastAsia" w:ascii="仿宋_GB2312" w:hAnsi="仿宋" w:eastAsia="仿宋_GB2312" w:cs="仿宋_GB2312"/>
          <w:sz w:val="32"/>
          <w:szCs w:val="32"/>
        </w:rPr>
        <w:t>福建教育电视台</w:t>
      </w:r>
      <w:r>
        <w:rPr>
          <w:rFonts w:hint="eastAsia" w:ascii="仿宋_GB2312" w:hAnsi="仿宋" w:eastAsia="仿宋_GB2312" w:cs="仿宋_GB2312"/>
          <w:sz w:val="32"/>
          <w:szCs w:val="32"/>
          <w:lang w:eastAsia="zh-CN"/>
        </w:rPr>
        <w:t>对</w:t>
      </w:r>
      <w:r>
        <w:rPr>
          <w:rFonts w:hint="eastAsia" w:ascii="仿宋_GB2312" w:hAnsi="仿宋" w:eastAsia="仿宋_GB2312" w:cs="仿宋_GB2312"/>
          <w:sz w:val="32"/>
          <w:szCs w:val="32"/>
        </w:rPr>
        <w:t>比赛进行</w:t>
      </w:r>
      <w:r>
        <w:rPr>
          <w:rFonts w:hint="eastAsia" w:ascii="仿宋_GB2312" w:hAnsi="仿宋" w:eastAsia="仿宋_GB2312" w:cs="仿宋_GB2312"/>
          <w:sz w:val="32"/>
          <w:szCs w:val="32"/>
          <w:lang w:eastAsia="zh-CN"/>
        </w:rPr>
        <w:t>了</w:t>
      </w:r>
      <w:r>
        <w:rPr>
          <w:rFonts w:hint="eastAsia" w:ascii="仿宋_GB2312" w:hAnsi="仿宋" w:eastAsia="仿宋_GB2312" w:cs="仿宋_GB2312"/>
          <w:sz w:val="32"/>
          <w:szCs w:val="32"/>
        </w:rPr>
        <w:t>现场录制。201</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年1月</w:t>
      </w:r>
      <w:r>
        <w:rPr>
          <w:rFonts w:hint="eastAsia" w:ascii="仿宋_GB2312" w:hAnsi="仿宋" w:eastAsia="仿宋_GB2312" w:cs="仿宋_GB2312"/>
          <w:sz w:val="32"/>
          <w:szCs w:val="32"/>
          <w:lang w:val="en-US" w:eastAsia="zh-CN"/>
        </w:rPr>
        <w:t>7</w:t>
      </w:r>
      <w:r>
        <w:rPr>
          <w:rFonts w:hint="eastAsia" w:ascii="仿宋_GB2312" w:hAnsi="仿宋" w:eastAsia="仿宋_GB2312" w:cs="仿宋_GB2312"/>
          <w:sz w:val="32"/>
          <w:szCs w:val="32"/>
        </w:rPr>
        <w:t>日起</w:t>
      </w:r>
      <w:r>
        <w:rPr>
          <w:rFonts w:hint="eastAsia" w:ascii="仿宋_GB2312" w:hAnsi="仿宋" w:eastAsia="仿宋_GB2312" w:cs="仿宋_GB2312"/>
          <w:sz w:val="32"/>
          <w:szCs w:val="32"/>
          <w:lang w:eastAsia="zh-CN"/>
        </w:rPr>
        <w:t>，将</w:t>
      </w:r>
      <w:r>
        <w:rPr>
          <w:rFonts w:hint="eastAsia" w:ascii="仿宋_GB2312" w:hAnsi="仿宋" w:eastAsia="仿宋_GB2312" w:cs="仿宋_GB2312"/>
          <w:sz w:val="32"/>
          <w:szCs w:val="32"/>
        </w:rPr>
        <w:t>在福建教育电视台播出“一‘马’当先”知识竞赛实况录像（播出</w:t>
      </w:r>
      <w:r>
        <w:rPr>
          <w:rFonts w:hint="eastAsia" w:ascii="仿宋_GB2312" w:hAnsi="仿宋" w:eastAsia="仿宋_GB2312" w:cs="仿宋_GB2312"/>
          <w:sz w:val="32"/>
          <w:szCs w:val="32"/>
          <w:lang w:eastAsia="zh-CN"/>
        </w:rPr>
        <w:t>安排</w:t>
      </w:r>
      <w:r>
        <w:rPr>
          <w:rFonts w:hint="eastAsia" w:ascii="仿宋_GB2312" w:hAnsi="仿宋" w:eastAsia="仿宋_GB2312" w:cs="仿宋_GB2312"/>
          <w:sz w:val="32"/>
          <w:szCs w:val="32"/>
        </w:rPr>
        <w:t>见附件）。</w:t>
      </w:r>
      <w:r>
        <w:rPr>
          <w:rFonts w:hint="eastAsia" w:ascii="仿宋_GB2312" w:hAnsi="仿宋" w:eastAsia="仿宋_GB2312" w:cs="仿宋_GB2312"/>
          <w:sz w:val="32"/>
          <w:szCs w:val="32"/>
          <w:lang w:eastAsia="zh-CN"/>
        </w:rPr>
        <w:t>同时，东南卫视将安排播出总决赛</w:t>
      </w:r>
      <w:r>
        <w:rPr>
          <w:rFonts w:hint="eastAsia" w:ascii="仿宋_GB2312" w:hAnsi="仿宋" w:eastAsia="仿宋_GB2312" w:cs="仿宋_GB2312"/>
          <w:sz w:val="32"/>
          <w:szCs w:val="32"/>
        </w:rPr>
        <w:t>实况录像</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播出</w:t>
      </w:r>
      <w:r>
        <w:rPr>
          <w:rFonts w:hint="eastAsia" w:ascii="仿宋_GB2312" w:hAnsi="仿宋" w:eastAsia="仿宋_GB2312" w:cs="仿宋_GB2312"/>
          <w:sz w:val="32"/>
          <w:szCs w:val="32"/>
          <w:lang w:eastAsia="zh-CN"/>
        </w:rPr>
        <w:t>时间待定，具体可关注</w:t>
      </w:r>
      <w:r>
        <w:rPr>
          <w:rFonts w:hint="eastAsia" w:ascii="仿宋_GB2312" w:hAnsi="仿宋" w:eastAsia="仿宋_GB2312" w:cs="仿宋_GB2312"/>
          <w:sz w:val="32"/>
          <w:szCs w:val="32"/>
        </w:rPr>
        <w:t>福建教育电视台微信公众号</w:t>
      </w:r>
      <w:r>
        <w:rPr>
          <w:rFonts w:hint="eastAsia" w:ascii="仿宋_GB2312" w:hAnsi="仿宋" w:eastAsia="仿宋_GB2312" w:cs="仿宋_GB2312"/>
          <w:sz w:val="32"/>
          <w:szCs w:val="32"/>
          <w:lang w:eastAsia="zh-CN"/>
        </w:rPr>
        <w:t>相关预告）。</w:t>
      </w:r>
    </w:p>
    <w:p>
      <w:pPr>
        <w:ind w:firstLine="645"/>
        <w:jc w:val="both"/>
        <w:rPr>
          <w:rFonts w:ascii="仿宋_GB2312" w:hAnsi="仿宋" w:eastAsia="仿宋_GB2312" w:cs="仿宋_GB2312"/>
          <w:sz w:val="32"/>
          <w:szCs w:val="32"/>
        </w:rPr>
      </w:pPr>
      <w:r>
        <w:rPr>
          <w:rFonts w:hint="eastAsia" w:ascii="仿宋_GB2312" w:hAnsi="仿宋" w:eastAsia="仿宋_GB2312" w:cs="仿宋_GB2312"/>
          <w:sz w:val="32"/>
          <w:szCs w:val="32"/>
        </w:rPr>
        <w:t>“一‘马</w:t>
      </w:r>
      <w:r>
        <w:rPr>
          <w:rFonts w:hint="eastAsia" w:ascii="仿宋_GB2312" w:hAnsi="仿宋" w:eastAsia="仿宋_GB2312" w:cs="仿宋_GB2312"/>
          <w:sz w:val="32"/>
          <w:szCs w:val="32"/>
          <w:lang w:eastAsia="zh-CN"/>
        </w:rPr>
        <w:t>’当先”知识竞赛，是贯彻落实全国教育大会和全国、全省高校思想政治工作会议精神，深入实施大学生马克思主义自主学习行动计划，进一</w:t>
      </w:r>
      <w:r>
        <w:rPr>
          <w:rFonts w:hint="eastAsia" w:ascii="仿宋_GB2312" w:hAnsi="仿宋" w:eastAsia="仿宋_GB2312" w:cs="仿宋_GB2312"/>
          <w:sz w:val="32"/>
          <w:szCs w:val="32"/>
        </w:rPr>
        <w:t>步深化高校思想政治理论课综合改革创新，以喜闻乐见的方式进一步激发大学生学理论学马列兴趣和热情的重要手段。各高校要把组织师生收看“一‘马’当先”知识竞赛节目作为进一步加强大学生马克思主义理论学习的重要内容，精心组织，广泛发动，</w:t>
      </w:r>
      <w:r>
        <w:rPr>
          <w:rFonts w:hint="eastAsia" w:ascii="仿宋_GB2312" w:hAnsi="仿宋" w:eastAsia="仿宋_GB2312" w:cs="仿宋_GB2312"/>
          <w:sz w:val="32"/>
          <w:szCs w:val="32"/>
          <w:lang w:eastAsia="zh-CN"/>
        </w:rPr>
        <w:t>创造条件，</w:t>
      </w:r>
      <w:r>
        <w:rPr>
          <w:rFonts w:hint="eastAsia" w:ascii="仿宋_GB2312" w:hAnsi="仿宋" w:eastAsia="仿宋_GB2312" w:cs="仿宋_GB2312"/>
          <w:sz w:val="32"/>
          <w:szCs w:val="32"/>
        </w:rPr>
        <w:t>特别要利用学生中午、晚上用餐时间，在学校食堂等学生集中的场所</w:t>
      </w:r>
      <w:r>
        <w:rPr>
          <w:rFonts w:hint="eastAsia" w:ascii="仿宋_GB2312" w:hAnsi="仿宋" w:eastAsia="仿宋_GB2312" w:cs="仿宋_GB2312"/>
          <w:sz w:val="32"/>
          <w:szCs w:val="32"/>
          <w:lang w:eastAsia="zh-CN"/>
        </w:rPr>
        <w:t>组织</w:t>
      </w:r>
      <w:r>
        <w:rPr>
          <w:rFonts w:hint="eastAsia" w:ascii="仿宋_GB2312" w:hAnsi="仿宋" w:eastAsia="仿宋_GB2312" w:cs="仿宋_GB2312"/>
          <w:sz w:val="32"/>
          <w:szCs w:val="32"/>
        </w:rPr>
        <w:t>收看节目；登陆福建省教育厅网站（</w:t>
      </w:r>
      <w:r>
        <w:rPr>
          <w:rFonts w:ascii="仿宋_GB2312" w:hAnsi="仿宋" w:eastAsia="仿宋_GB2312" w:cs="仿宋_GB2312"/>
          <w:sz w:val="32"/>
          <w:szCs w:val="32"/>
        </w:rPr>
        <w:t>http://www.fjedu.gov.cn/</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福建高校思想政治工作</w:t>
      </w:r>
      <w:r>
        <w:rPr>
          <w:rFonts w:hint="eastAsia" w:ascii="仿宋_GB2312" w:hAnsi="仿宋" w:eastAsia="仿宋_GB2312" w:cs="仿宋_GB2312"/>
          <w:sz w:val="32"/>
          <w:szCs w:val="32"/>
        </w:rPr>
        <w:t>网（</w:t>
      </w:r>
      <w:r>
        <w:rPr>
          <w:rFonts w:hint="eastAsia" w:ascii="仿宋_GB2312" w:hAnsi="仿宋" w:eastAsia="仿宋_GB2312" w:cs="仿宋_GB2312"/>
          <w:sz w:val="32"/>
          <w:szCs w:val="32"/>
          <w:lang w:val="en-US" w:eastAsia="zh-CN"/>
        </w:rPr>
        <w:t>yiban.fjedu.gov.cn</w:t>
      </w:r>
      <w:r>
        <w:rPr>
          <w:rFonts w:hint="eastAsia" w:ascii="仿宋_GB2312" w:hAnsi="仿宋" w:eastAsia="仿宋_GB2312" w:cs="仿宋_GB2312"/>
          <w:sz w:val="32"/>
          <w:szCs w:val="32"/>
        </w:rPr>
        <w:t>）和关注福建教育微言（fjeduwy）、</w:t>
      </w:r>
      <w:r>
        <w:rPr>
          <w:rFonts w:hint="eastAsia" w:ascii="仿宋_GB2312" w:hAnsi="仿宋" w:eastAsia="仿宋_GB2312" w:cs="仿宋_GB2312"/>
          <w:sz w:val="32"/>
          <w:szCs w:val="32"/>
          <w:lang w:eastAsia="zh-CN"/>
        </w:rPr>
        <w:t>福建高校思政网（</w:t>
      </w:r>
      <w:r>
        <w:rPr>
          <w:rFonts w:hint="eastAsia" w:ascii="仿宋_GB2312" w:hAnsi="仿宋" w:eastAsia="仿宋_GB2312" w:cs="仿宋_GB2312"/>
          <w:sz w:val="32"/>
          <w:szCs w:val="32"/>
          <w:lang w:val="en-US" w:eastAsia="zh-CN"/>
        </w:rPr>
        <w:t>gh_7737fa95dc2f</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福建教育电视台微信公众号（fetvchina）等观看实况录像，并充分利用校园网站、微信公众号等及时转发或进行链接，加大宣传力度，积极营造大学生学习马克思主义理论的浓厚氛围。</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省委教育工委思政处联系人：谢秋运，电话：87091278；</w:t>
      </w:r>
    </w:p>
    <w:p>
      <w:pPr>
        <w:ind w:firstLine="640" w:firstLineChars="20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rPr>
        <w:t>福建教育电视台联系人：</w:t>
      </w:r>
      <w:r>
        <w:rPr>
          <w:rFonts w:hint="eastAsia" w:ascii="仿宋_GB2312" w:hAnsi="仿宋" w:eastAsia="仿宋_GB2312" w:cs="仿宋_GB2312"/>
          <w:sz w:val="32"/>
          <w:szCs w:val="32"/>
          <w:lang w:val="en-US" w:eastAsia="zh-CN"/>
        </w:rPr>
        <w:t>方杰</w:t>
      </w:r>
      <w:r>
        <w:rPr>
          <w:rFonts w:hint="eastAsia" w:ascii="仿宋_GB2312" w:hAnsi="仿宋" w:eastAsia="仿宋_GB2312" w:cs="仿宋_GB2312"/>
          <w:sz w:val="32"/>
          <w:szCs w:val="32"/>
        </w:rPr>
        <w:t>，电话：</w:t>
      </w:r>
      <w:r>
        <w:rPr>
          <w:rFonts w:hint="eastAsia" w:ascii="仿宋_GB2312" w:hAnsi="仿宋" w:eastAsia="仿宋_GB2312" w:cs="仿宋_GB2312"/>
          <w:sz w:val="32"/>
          <w:szCs w:val="32"/>
          <w:lang w:val="en-US" w:eastAsia="zh-CN"/>
        </w:rPr>
        <w:t>13905006172。</w:t>
      </w:r>
    </w:p>
    <w:p>
      <w:pPr>
        <w:ind w:firstLine="640" w:firstLineChars="200"/>
        <w:rPr>
          <w:rFonts w:hint="eastAsia" w:ascii="仿宋_GB2312" w:hAnsi="仿宋" w:eastAsia="仿宋_GB2312" w:cs="仿宋_GB2312"/>
          <w:sz w:val="32"/>
          <w:szCs w:val="32"/>
        </w:rPr>
      </w:pPr>
    </w:p>
    <w:p>
      <w:pPr>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附件：</w:t>
      </w:r>
      <w:r>
        <w:rPr>
          <w:rFonts w:hint="eastAsia" w:ascii="仿宋_GB2312" w:hAnsi="仿宋" w:eastAsia="仿宋_GB2312" w:cs="仿宋_GB2312"/>
          <w:w w:val="95"/>
          <w:sz w:val="32"/>
          <w:szCs w:val="32"/>
          <w:lang w:eastAsia="zh-CN"/>
        </w:rPr>
        <w:t>福建教育电视台</w:t>
      </w:r>
      <w:r>
        <w:rPr>
          <w:rFonts w:hint="eastAsia" w:ascii="仿宋_GB2312" w:hAnsi="仿宋" w:eastAsia="仿宋_GB2312" w:cs="仿宋_GB2312"/>
          <w:w w:val="95"/>
          <w:sz w:val="32"/>
          <w:szCs w:val="32"/>
        </w:rPr>
        <w:t>《一马当先》第</w:t>
      </w:r>
      <w:r>
        <w:rPr>
          <w:rFonts w:hint="eastAsia" w:ascii="仿宋_GB2312" w:hAnsi="仿宋" w:eastAsia="仿宋_GB2312" w:cs="仿宋_GB2312"/>
          <w:w w:val="95"/>
          <w:sz w:val="32"/>
          <w:szCs w:val="32"/>
          <w:lang w:eastAsia="zh-CN"/>
        </w:rPr>
        <w:t>三</w:t>
      </w:r>
      <w:r>
        <w:rPr>
          <w:rFonts w:hint="eastAsia" w:ascii="仿宋_GB2312" w:hAnsi="仿宋" w:eastAsia="仿宋_GB2312" w:cs="仿宋_GB2312"/>
          <w:w w:val="95"/>
          <w:sz w:val="32"/>
          <w:szCs w:val="32"/>
        </w:rPr>
        <w:t>季播出时间安排</w:t>
      </w:r>
    </w:p>
    <w:p>
      <w:pPr>
        <w:ind w:firstLine="640" w:firstLineChars="200"/>
        <w:rPr>
          <w:rFonts w:ascii="仿宋_GB2312" w:hAnsi="仿宋" w:eastAsia="仿宋_GB2312" w:cs="仿宋_GB2312"/>
          <w:sz w:val="32"/>
          <w:szCs w:val="32"/>
        </w:rPr>
      </w:pPr>
    </w:p>
    <w:p>
      <w:pPr>
        <w:ind w:firstLine="3680" w:firstLineChars="1150"/>
        <w:rPr>
          <w:rFonts w:ascii="仿宋_GB2312" w:hAnsi="仿宋" w:eastAsia="仿宋_GB2312" w:cs="仿宋_GB2312"/>
          <w:sz w:val="32"/>
          <w:szCs w:val="32"/>
        </w:rPr>
      </w:pPr>
    </w:p>
    <w:p>
      <w:pPr>
        <w:ind w:firstLine="3680" w:firstLineChars="1150"/>
        <w:rPr>
          <w:rFonts w:ascii="仿宋_GB2312" w:hAnsi="仿宋" w:eastAsia="仿宋_GB2312" w:cs="仿宋_GB2312"/>
          <w:sz w:val="32"/>
          <w:szCs w:val="32"/>
        </w:rPr>
      </w:pPr>
      <w:r>
        <w:rPr>
          <w:rFonts w:hint="eastAsia" w:ascii="仿宋_GB2312" w:hAnsi="仿宋" w:eastAsia="仿宋_GB2312" w:cs="仿宋_GB2312"/>
          <w:sz w:val="32"/>
          <w:szCs w:val="32"/>
        </w:rPr>
        <w:t>中共福建省委教育工委办公室</w:t>
      </w:r>
    </w:p>
    <w:p>
      <w:pPr>
        <w:ind w:firstLine="4800" w:firstLineChars="1500"/>
        <w:rPr>
          <w:rFonts w:ascii="仿宋_GB2312" w:hAnsi="仿宋" w:eastAsia="仿宋_GB2312" w:cs="仿宋_GB2312"/>
          <w:sz w:val="32"/>
          <w:szCs w:val="32"/>
        </w:rPr>
      </w:pPr>
      <w:r>
        <w:rPr>
          <w:rFonts w:hint="eastAsia" w:ascii="仿宋_GB2312" w:hAnsi="仿宋" w:eastAsia="仿宋_GB2312" w:cs="仿宋_GB2312"/>
          <w:sz w:val="32"/>
          <w:szCs w:val="32"/>
          <w:lang w:val="en-US" w:eastAsia="zh-CN"/>
        </w:rPr>
        <w:t>2019</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日</w:t>
      </w:r>
    </w:p>
    <w:p>
      <w:pPr>
        <w:rPr>
          <w:rFonts w:ascii="仿宋_GB2312" w:hAnsi="仿宋" w:eastAsia="仿宋_GB2312" w:cs="仿宋_GB2312"/>
          <w:sz w:val="32"/>
          <w:szCs w:val="32"/>
        </w:rPr>
      </w:pPr>
    </w:p>
    <w:p>
      <w:pPr>
        <w:rPr>
          <w:rFonts w:ascii="仿宋_GB2312" w:hAnsi="仿宋" w:eastAsia="仿宋_GB2312" w:cs="仿宋_GB2312"/>
          <w:sz w:val="32"/>
          <w:szCs w:val="32"/>
        </w:rPr>
      </w:pPr>
    </w:p>
    <w:p>
      <w:pPr>
        <w:rPr>
          <w:rFonts w:ascii="仿宋_GB2312" w:hAnsi="仿宋" w:eastAsia="仿宋_GB2312" w:cs="仿宋_GB2312"/>
          <w:sz w:val="32"/>
          <w:szCs w:val="32"/>
        </w:rPr>
      </w:pPr>
    </w:p>
    <w:p>
      <w:pPr>
        <w:rPr>
          <w:rFonts w:ascii="仿宋_GB2312" w:hAnsi="仿宋" w:eastAsia="仿宋_GB2312" w:cs="仿宋_GB2312"/>
          <w:sz w:val="32"/>
          <w:szCs w:val="32"/>
        </w:rPr>
      </w:pPr>
    </w:p>
    <w:p>
      <w:pPr>
        <w:rPr>
          <w:rFonts w:hint="eastAsia" w:ascii="黑体" w:hAnsi="仿宋" w:eastAsia="黑体" w:cs="仿宋_GB2312"/>
          <w:sz w:val="32"/>
          <w:szCs w:val="32"/>
        </w:rPr>
      </w:pPr>
      <w:r>
        <w:rPr>
          <w:rFonts w:hint="eastAsia" w:ascii="黑体" w:hAnsi="仿宋" w:eastAsia="黑体" w:cs="仿宋_GB2312"/>
          <w:sz w:val="32"/>
          <w:szCs w:val="32"/>
        </w:rPr>
        <w:t>附件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仿宋" w:eastAsia="黑体" w:cs="仿宋_GB2312"/>
          <w:sz w:val="36"/>
          <w:szCs w:val="36"/>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福建教育电视台</w:t>
      </w:r>
      <w:r>
        <w:rPr>
          <w:rFonts w:hint="eastAsia" w:ascii="方正小标宋简体" w:hAnsi="方正小标宋简体" w:eastAsia="方正小标宋简体" w:cs="方正小标宋简体"/>
          <w:b w:val="0"/>
          <w:bCs/>
          <w:sz w:val="44"/>
          <w:szCs w:val="44"/>
        </w:rPr>
        <w:t>《一马当先》第</w:t>
      </w:r>
      <w:r>
        <w:rPr>
          <w:rFonts w:hint="eastAsia" w:ascii="方正小标宋简体" w:hAnsi="方正小标宋简体" w:eastAsia="方正小标宋简体" w:cs="方正小标宋简体"/>
          <w:b w:val="0"/>
          <w:bCs/>
          <w:sz w:val="44"/>
          <w:szCs w:val="44"/>
          <w:lang w:eastAsia="zh-CN"/>
        </w:rPr>
        <w:t>三</w:t>
      </w:r>
      <w:r>
        <w:rPr>
          <w:rFonts w:hint="eastAsia" w:ascii="方正小标宋简体" w:hAnsi="方正小标宋简体" w:eastAsia="方正小标宋简体" w:cs="方正小标宋简体"/>
          <w:b w:val="0"/>
          <w:bCs/>
          <w:sz w:val="44"/>
          <w:szCs w:val="44"/>
        </w:rPr>
        <w:t>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黑体" w:eastAsia="黑体" w:cs="Arial Unicode MS"/>
          <w:sz w:val="36"/>
          <w:szCs w:val="36"/>
        </w:rPr>
      </w:pPr>
      <w:r>
        <w:rPr>
          <w:rFonts w:hint="eastAsia" w:ascii="方正小标宋简体" w:hAnsi="方正小标宋简体" w:eastAsia="方正小标宋简体" w:cs="方正小标宋简体"/>
          <w:b w:val="0"/>
          <w:bCs/>
          <w:sz w:val="44"/>
          <w:szCs w:val="44"/>
        </w:rPr>
        <w:t>播出时间安排</w:t>
      </w:r>
    </w:p>
    <w:tbl>
      <w:tblPr>
        <w:tblStyle w:val="6"/>
        <w:tblW w:w="8510" w:type="dxa"/>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90"/>
        <w:gridCol w:w="2190"/>
        <w:gridCol w:w="38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35" w:hRule="exact"/>
        </w:trPr>
        <w:tc>
          <w:tcPr>
            <w:tcW w:w="249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黑体" w:hAnsi="黑体" w:eastAsia="黑体" w:cs="黑体"/>
                <w:b/>
                <w:bCs/>
                <w:sz w:val="24"/>
                <w:szCs w:val="24"/>
              </w:rPr>
            </w:pPr>
            <w:r>
              <w:rPr>
                <w:rFonts w:hint="eastAsia" w:ascii="黑体" w:hAnsi="黑体" w:eastAsia="黑体" w:cs="黑体"/>
                <w:b/>
                <w:bCs/>
                <w:sz w:val="24"/>
                <w:szCs w:val="24"/>
              </w:rPr>
              <w:t>期 数</w:t>
            </w:r>
          </w:p>
        </w:tc>
        <w:tc>
          <w:tcPr>
            <w:tcW w:w="219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黑体" w:hAnsi="黑体" w:eastAsia="黑体" w:cs="黑体"/>
                <w:b/>
                <w:bCs/>
                <w:sz w:val="24"/>
                <w:szCs w:val="24"/>
              </w:rPr>
            </w:pPr>
            <w:r>
              <w:rPr>
                <w:rFonts w:hint="eastAsia" w:ascii="黑体" w:hAnsi="黑体" w:eastAsia="黑体" w:cs="黑体"/>
                <w:b/>
                <w:bCs/>
                <w:sz w:val="24"/>
                <w:szCs w:val="24"/>
              </w:rPr>
              <w:t>首播时间</w:t>
            </w:r>
          </w:p>
        </w:tc>
        <w:tc>
          <w:tcPr>
            <w:tcW w:w="383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b/>
                <w:bCs/>
                <w:sz w:val="24"/>
                <w:szCs w:val="24"/>
              </w:rPr>
            </w:pPr>
            <w:r>
              <w:rPr>
                <w:rFonts w:hint="eastAsia" w:ascii="黑体" w:hAnsi="黑体" w:eastAsia="黑体" w:cs="黑体"/>
                <w:b/>
                <w:bCs/>
                <w:sz w:val="24"/>
                <w:szCs w:val="24"/>
              </w:rPr>
              <w:t>重播时间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60" w:hRule="exact"/>
        </w:trPr>
        <w:tc>
          <w:tcPr>
            <w:tcW w:w="249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研究生组（第1期）</w:t>
            </w:r>
          </w:p>
        </w:tc>
        <w:tc>
          <w:tcPr>
            <w:tcW w:w="219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right="0" w:rightChars="0" w:firstLine="240" w:firstLineChars="1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7</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12:10</w:t>
            </w:r>
          </w:p>
        </w:tc>
        <w:tc>
          <w:tcPr>
            <w:tcW w:w="383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080" w:firstLineChars="45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7</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1080" w:firstLineChars="45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16:10、22:35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60" w:hRule="exact"/>
        </w:trPr>
        <w:tc>
          <w:tcPr>
            <w:tcW w:w="249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研究生组（第2期）</w:t>
            </w:r>
          </w:p>
        </w:tc>
        <w:tc>
          <w:tcPr>
            <w:tcW w:w="219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right="0" w:rightChars="0" w:firstLine="240" w:firstLineChars="1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8</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12:10</w:t>
            </w:r>
          </w:p>
        </w:tc>
        <w:tc>
          <w:tcPr>
            <w:tcW w:w="383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080" w:firstLineChars="45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8</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1080" w:firstLineChars="45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16:10、22:35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60" w:hRule="exact"/>
        </w:trPr>
        <w:tc>
          <w:tcPr>
            <w:tcW w:w="249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研究生组（第3期）</w:t>
            </w:r>
          </w:p>
        </w:tc>
        <w:tc>
          <w:tcPr>
            <w:tcW w:w="219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right="0" w:rightChars="0" w:firstLine="240" w:firstLineChars="1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9</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12:10</w:t>
            </w:r>
          </w:p>
        </w:tc>
        <w:tc>
          <w:tcPr>
            <w:tcW w:w="383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080" w:firstLineChars="45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9</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1080" w:firstLineChars="45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16:10、22:35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60" w:hRule="exact"/>
        </w:trPr>
        <w:tc>
          <w:tcPr>
            <w:tcW w:w="249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研究生组（第4期）</w:t>
            </w:r>
          </w:p>
        </w:tc>
        <w:tc>
          <w:tcPr>
            <w:tcW w:w="219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right="0" w:rightChars="0" w:firstLine="240" w:firstLineChars="1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10</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12:10</w:t>
            </w:r>
          </w:p>
        </w:tc>
        <w:tc>
          <w:tcPr>
            <w:tcW w:w="383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080" w:firstLineChars="45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10</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1080" w:firstLineChars="45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16:10、22:35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60" w:hRule="exact"/>
        </w:trPr>
        <w:tc>
          <w:tcPr>
            <w:tcW w:w="249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研究生组（第5期）</w:t>
            </w:r>
          </w:p>
        </w:tc>
        <w:tc>
          <w:tcPr>
            <w:tcW w:w="219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right="0" w:rightChars="0" w:firstLine="240" w:firstLineChars="1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11</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12:10</w:t>
            </w:r>
          </w:p>
        </w:tc>
        <w:tc>
          <w:tcPr>
            <w:tcW w:w="383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080" w:firstLineChars="45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11</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1080" w:firstLineChars="45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16:10、22:35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60" w:hRule="exact"/>
        </w:trPr>
        <w:tc>
          <w:tcPr>
            <w:tcW w:w="249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研究生组（总决赛）</w:t>
            </w:r>
          </w:p>
        </w:tc>
        <w:tc>
          <w:tcPr>
            <w:tcW w:w="219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right="0" w:rightChars="0" w:firstLine="240" w:firstLineChars="1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12</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right="0" w:righ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12:10</w:t>
            </w:r>
          </w:p>
        </w:tc>
        <w:tc>
          <w:tcPr>
            <w:tcW w:w="383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12</w:t>
            </w:r>
            <w:r>
              <w:rPr>
                <w:rFonts w:hint="eastAsia" w:ascii="仿宋_GB2312" w:hAnsi="仿宋_GB2312" w:eastAsia="仿宋_GB2312" w:cs="仿宋_GB2312"/>
                <w:sz w:val="24"/>
                <w:szCs w:val="24"/>
                <w:lang w:eastAsia="zh-CN"/>
              </w:rPr>
              <w:t>日</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bCs/>
                <w:sz w:val="24"/>
                <w:szCs w:val="24"/>
              </w:rPr>
              <w:t>16:10、22:35</w:t>
            </w:r>
            <w:r>
              <w:rPr>
                <w:rFonts w:hint="eastAsia" w:ascii="仿宋_GB2312" w:hAnsi="仿宋_GB2312" w:eastAsia="仿宋_GB2312" w:cs="仿宋_GB2312"/>
                <w:bCs/>
                <w:sz w:val="24"/>
                <w:szCs w:val="24"/>
                <w:lang w:val="en-US" w:eastAsia="zh-CN"/>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13</w:t>
            </w:r>
            <w:r>
              <w:rPr>
                <w:rFonts w:hint="eastAsia" w:ascii="仿宋_GB2312" w:hAnsi="仿宋_GB2312" w:eastAsia="仿宋_GB2312" w:cs="仿宋_GB2312"/>
                <w:sz w:val="24"/>
                <w:szCs w:val="24"/>
                <w:lang w:eastAsia="zh-CN"/>
              </w:rPr>
              <w:t>日</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bCs/>
                <w:sz w:val="24"/>
                <w:szCs w:val="24"/>
              </w:rPr>
              <w:t>12:10、15:45、22:35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60" w:hRule="exact"/>
        </w:trPr>
        <w:tc>
          <w:tcPr>
            <w:tcW w:w="249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本科生组（第1期）</w:t>
            </w:r>
          </w:p>
        </w:tc>
        <w:tc>
          <w:tcPr>
            <w:tcW w:w="219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right="0" w:rightChars="0" w:firstLine="240" w:firstLineChars="1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14</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12:10</w:t>
            </w:r>
          </w:p>
        </w:tc>
        <w:tc>
          <w:tcPr>
            <w:tcW w:w="383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080" w:firstLineChars="45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14</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1080" w:firstLineChars="45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16:10、22:35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60" w:hRule="exact"/>
        </w:trPr>
        <w:tc>
          <w:tcPr>
            <w:tcW w:w="249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本科生组（第2期）</w:t>
            </w:r>
          </w:p>
        </w:tc>
        <w:tc>
          <w:tcPr>
            <w:tcW w:w="219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right="0" w:rightChars="0" w:firstLine="240" w:firstLineChars="1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15</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12:10</w:t>
            </w:r>
          </w:p>
        </w:tc>
        <w:tc>
          <w:tcPr>
            <w:tcW w:w="383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080" w:firstLineChars="45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15</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1080" w:firstLineChars="45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16:10、22:35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60" w:hRule="exact"/>
        </w:trPr>
        <w:tc>
          <w:tcPr>
            <w:tcW w:w="249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本科生组（第3期）</w:t>
            </w:r>
          </w:p>
        </w:tc>
        <w:tc>
          <w:tcPr>
            <w:tcW w:w="219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16</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12:10</w:t>
            </w:r>
          </w:p>
        </w:tc>
        <w:tc>
          <w:tcPr>
            <w:tcW w:w="383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080" w:firstLineChars="45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16</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1080" w:firstLineChars="45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16:10、22:35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60" w:hRule="exact"/>
        </w:trPr>
        <w:tc>
          <w:tcPr>
            <w:tcW w:w="249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本科生组（第4期）</w:t>
            </w:r>
          </w:p>
        </w:tc>
        <w:tc>
          <w:tcPr>
            <w:tcW w:w="219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17</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12:10</w:t>
            </w:r>
          </w:p>
        </w:tc>
        <w:tc>
          <w:tcPr>
            <w:tcW w:w="383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080" w:firstLineChars="45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17</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1080" w:firstLineChars="45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16:10、22:35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60" w:hRule="exact"/>
        </w:trPr>
        <w:tc>
          <w:tcPr>
            <w:tcW w:w="249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本科生组（第5期）</w:t>
            </w:r>
          </w:p>
        </w:tc>
        <w:tc>
          <w:tcPr>
            <w:tcW w:w="219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18</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12:10</w:t>
            </w:r>
          </w:p>
        </w:tc>
        <w:tc>
          <w:tcPr>
            <w:tcW w:w="383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080" w:firstLineChars="45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18</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1080" w:firstLineChars="45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16:10、22:35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91" w:hRule="exact"/>
        </w:trPr>
        <w:tc>
          <w:tcPr>
            <w:tcW w:w="249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本科生组（总决赛）</w:t>
            </w:r>
          </w:p>
        </w:tc>
        <w:tc>
          <w:tcPr>
            <w:tcW w:w="219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19</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12:10</w:t>
            </w:r>
          </w:p>
        </w:tc>
        <w:tc>
          <w:tcPr>
            <w:tcW w:w="383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19</w:t>
            </w:r>
            <w:r>
              <w:rPr>
                <w:rFonts w:hint="eastAsia" w:ascii="仿宋_GB2312" w:hAnsi="仿宋_GB2312" w:eastAsia="仿宋_GB2312" w:cs="仿宋_GB2312"/>
                <w:sz w:val="24"/>
                <w:szCs w:val="24"/>
                <w:lang w:eastAsia="zh-CN"/>
              </w:rPr>
              <w:t>日</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bCs/>
                <w:sz w:val="24"/>
                <w:szCs w:val="24"/>
              </w:rPr>
              <w:t>16:10、22:35</w:t>
            </w:r>
            <w:r>
              <w:rPr>
                <w:rFonts w:hint="eastAsia" w:ascii="仿宋_GB2312" w:hAnsi="仿宋_GB2312" w:eastAsia="仿宋_GB2312" w:cs="仿宋_GB2312"/>
                <w:bCs/>
                <w:sz w:val="24"/>
                <w:szCs w:val="24"/>
                <w:lang w:val="en-US" w:eastAsia="zh-CN"/>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lang w:eastAsia="zh-CN"/>
              </w:rPr>
              <w:t>日</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bCs/>
                <w:sz w:val="24"/>
                <w:szCs w:val="24"/>
              </w:rPr>
              <w:t>12:10、15:45、22:35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60" w:hRule="exact"/>
        </w:trPr>
        <w:tc>
          <w:tcPr>
            <w:tcW w:w="249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专科生组（第1期）</w:t>
            </w:r>
          </w:p>
        </w:tc>
        <w:tc>
          <w:tcPr>
            <w:tcW w:w="219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21</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12:10</w:t>
            </w:r>
          </w:p>
        </w:tc>
        <w:tc>
          <w:tcPr>
            <w:tcW w:w="383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21</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16:10、22:35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60" w:hRule="exact"/>
        </w:trPr>
        <w:tc>
          <w:tcPr>
            <w:tcW w:w="249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专科生组（第2期）</w:t>
            </w:r>
          </w:p>
        </w:tc>
        <w:tc>
          <w:tcPr>
            <w:tcW w:w="219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22</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12:10</w:t>
            </w:r>
          </w:p>
        </w:tc>
        <w:tc>
          <w:tcPr>
            <w:tcW w:w="383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080" w:firstLineChars="45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22</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16:10、22:35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60" w:hRule="exact"/>
        </w:trPr>
        <w:tc>
          <w:tcPr>
            <w:tcW w:w="249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专科生组（第3期）</w:t>
            </w:r>
          </w:p>
        </w:tc>
        <w:tc>
          <w:tcPr>
            <w:tcW w:w="219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23</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12:10</w:t>
            </w:r>
          </w:p>
        </w:tc>
        <w:tc>
          <w:tcPr>
            <w:tcW w:w="383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080" w:firstLineChars="45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23</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16:10、22:35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60" w:hRule="exact"/>
        </w:trPr>
        <w:tc>
          <w:tcPr>
            <w:tcW w:w="249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专科生组（第4期）</w:t>
            </w:r>
          </w:p>
        </w:tc>
        <w:tc>
          <w:tcPr>
            <w:tcW w:w="219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24</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12:10</w:t>
            </w:r>
          </w:p>
        </w:tc>
        <w:tc>
          <w:tcPr>
            <w:tcW w:w="383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080" w:firstLineChars="45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24</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16:10、22:35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60" w:hRule="exact"/>
        </w:trPr>
        <w:tc>
          <w:tcPr>
            <w:tcW w:w="249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专科生组（第5期）</w:t>
            </w:r>
          </w:p>
        </w:tc>
        <w:tc>
          <w:tcPr>
            <w:tcW w:w="219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25</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12:10</w:t>
            </w:r>
          </w:p>
        </w:tc>
        <w:tc>
          <w:tcPr>
            <w:tcW w:w="383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firstLine="1080" w:firstLineChars="45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25</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16:10、22:35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03" w:hRule="exact"/>
        </w:trPr>
        <w:tc>
          <w:tcPr>
            <w:tcW w:w="249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专科生组（总决赛）</w:t>
            </w:r>
          </w:p>
        </w:tc>
        <w:tc>
          <w:tcPr>
            <w:tcW w:w="219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26</w:t>
            </w:r>
            <w:r>
              <w:rPr>
                <w:rFonts w:hint="eastAsia" w:ascii="仿宋_GB2312" w:hAnsi="仿宋_GB2312" w:eastAsia="仿宋_GB2312" w:cs="仿宋_GB2312"/>
                <w:sz w:val="24"/>
                <w:szCs w:val="24"/>
                <w:lang w:eastAsia="zh-CN"/>
              </w:rPr>
              <w:t>日</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12:10</w:t>
            </w:r>
          </w:p>
        </w:tc>
        <w:tc>
          <w:tcPr>
            <w:tcW w:w="3830"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top"/>
          </w:tcPr>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26</w:t>
            </w:r>
            <w:r>
              <w:rPr>
                <w:rFonts w:hint="eastAsia" w:ascii="仿宋_GB2312" w:hAnsi="仿宋_GB2312" w:eastAsia="仿宋_GB2312" w:cs="仿宋_GB2312"/>
                <w:sz w:val="24"/>
                <w:szCs w:val="24"/>
                <w:lang w:eastAsia="zh-CN"/>
              </w:rPr>
              <w:t>日</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bCs/>
                <w:sz w:val="24"/>
                <w:szCs w:val="24"/>
              </w:rPr>
              <w:t>16:10、22:35</w:t>
            </w:r>
            <w:r>
              <w:rPr>
                <w:rFonts w:hint="eastAsia" w:ascii="仿宋_GB2312" w:hAnsi="仿宋_GB2312" w:eastAsia="仿宋_GB2312" w:cs="仿宋_GB2312"/>
                <w:bCs/>
                <w:sz w:val="24"/>
                <w:szCs w:val="24"/>
                <w:lang w:val="en-US" w:eastAsia="zh-CN"/>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27</w:t>
            </w:r>
            <w:r>
              <w:rPr>
                <w:rFonts w:hint="eastAsia" w:ascii="仿宋_GB2312" w:hAnsi="仿宋_GB2312" w:eastAsia="仿宋_GB2312" w:cs="仿宋_GB2312"/>
                <w:sz w:val="24"/>
                <w:szCs w:val="24"/>
                <w:lang w:eastAsia="zh-CN"/>
              </w:rPr>
              <w:t>日</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bCs/>
                <w:sz w:val="24"/>
                <w:szCs w:val="24"/>
              </w:rPr>
              <w:t>12:10、15:45、22:35</w:t>
            </w:r>
          </w:p>
        </w:tc>
      </w:tr>
    </w:tbl>
    <w:p>
      <w:pPr>
        <w:keepNext w:val="0"/>
        <w:keepLines w:val="0"/>
        <w:pageBreakBefore w:val="0"/>
        <w:widowControl/>
        <w:kinsoku/>
        <w:wordWrap/>
        <w:overflowPunct/>
        <w:topLinePunct w:val="0"/>
        <w:autoSpaceDE/>
        <w:autoSpaceDN/>
        <w:bidi w:val="0"/>
        <w:adjustRightInd/>
        <w:snapToGrid/>
        <w:spacing w:line="360" w:lineRule="exact"/>
        <w:ind w:left="0" w:leftChars="0" w:right="0" w:rightChars="0"/>
        <w:textAlignment w:val="auto"/>
        <w:outlineLvl w:val="9"/>
        <w:rPr>
          <w:rFonts w:hint="eastAsia" w:ascii="仿宋" w:hAnsi="仿宋" w:eastAsia="仿宋"/>
          <w:b/>
          <w:bCs/>
          <w:sz w:val="28"/>
          <w:szCs w:val="28"/>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textAlignment w:val="auto"/>
        <w:outlineLvl w:val="9"/>
        <w:rPr>
          <w:rFonts w:hint="eastAsia" w:ascii="黑体" w:hAnsi="黑体" w:eastAsia="黑体" w:cs="黑体"/>
          <w:bCs/>
          <w:sz w:val="28"/>
          <w:szCs w:val="28"/>
        </w:rPr>
      </w:pPr>
      <w:r>
        <w:rPr>
          <w:rFonts w:hint="eastAsia" w:ascii="黑体" w:hAnsi="黑体" w:eastAsia="黑体" w:cs="黑体"/>
          <w:b/>
          <w:bCs/>
          <w:sz w:val="28"/>
          <w:szCs w:val="28"/>
        </w:rPr>
        <w:t>注：</w:t>
      </w:r>
      <w:r>
        <w:rPr>
          <w:rFonts w:hint="eastAsia" w:ascii="黑体" w:hAnsi="黑体" w:eastAsia="黑体" w:cs="黑体"/>
          <w:bCs/>
          <w:sz w:val="28"/>
          <w:szCs w:val="28"/>
        </w:rPr>
        <w:t>《一“马”当先》第</w:t>
      </w:r>
      <w:r>
        <w:rPr>
          <w:rFonts w:hint="eastAsia" w:ascii="黑体" w:hAnsi="黑体" w:eastAsia="黑体" w:cs="黑体"/>
          <w:bCs/>
          <w:sz w:val="28"/>
          <w:szCs w:val="28"/>
          <w:lang w:eastAsia="zh-CN"/>
        </w:rPr>
        <w:t>三</w:t>
      </w:r>
      <w:r>
        <w:rPr>
          <w:rFonts w:hint="eastAsia" w:ascii="黑体" w:hAnsi="黑体" w:eastAsia="黑体" w:cs="黑体"/>
          <w:bCs/>
          <w:sz w:val="28"/>
          <w:szCs w:val="28"/>
        </w:rPr>
        <w:t>季节目播出时间为：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textAlignment w:val="auto"/>
        <w:outlineLvl w:val="9"/>
        <w:rPr>
          <w:rFonts w:hint="eastAsia" w:ascii="黑体" w:hAnsi="黑体" w:eastAsia="黑体" w:cs="黑体"/>
          <w:bCs/>
          <w:sz w:val="28"/>
          <w:szCs w:val="28"/>
        </w:rPr>
      </w:pPr>
      <w:r>
        <w:rPr>
          <w:rFonts w:hint="eastAsia" w:ascii="黑体" w:hAnsi="黑体" w:eastAsia="黑体" w:cs="黑体"/>
          <w:bCs/>
          <w:sz w:val="28"/>
          <w:szCs w:val="28"/>
        </w:rPr>
        <w:t>周一至周五  首播时间：12:10； 重播时间：16:10、22:35。</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840" w:firstLineChars="300"/>
        <w:textAlignment w:val="auto"/>
        <w:outlineLvl w:val="9"/>
        <w:rPr>
          <w:rFonts w:hint="eastAsia" w:ascii="黑体" w:hAnsi="黑体" w:eastAsia="黑体" w:cs="黑体"/>
          <w:bCs/>
          <w:sz w:val="28"/>
          <w:szCs w:val="28"/>
        </w:rPr>
      </w:pPr>
      <w:r>
        <w:rPr>
          <w:rFonts w:hint="eastAsia" w:ascii="黑体" w:hAnsi="黑体" w:eastAsia="黑体" w:cs="黑体"/>
          <w:bCs/>
          <w:sz w:val="28"/>
          <w:szCs w:val="28"/>
        </w:rPr>
        <w:t>周六  首播时间：12:10； 重播时间：15:45、22:35。</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840" w:firstLineChars="300"/>
        <w:textAlignment w:val="auto"/>
        <w:outlineLvl w:val="9"/>
        <w:rPr>
          <w:rFonts w:hint="eastAsia" w:ascii="黑体" w:hAnsi="黑体" w:eastAsia="黑体" w:cs="黑体"/>
          <w:bCs/>
          <w:sz w:val="28"/>
          <w:szCs w:val="28"/>
        </w:rPr>
      </w:pPr>
      <w:r>
        <w:rPr>
          <w:rFonts w:hint="eastAsia" w:ascii="黑体" w:hAnsi="黑体" w:eastAsia="黑体" w:cs="黑体"/>
          <w:bCs/>
          <w:sz w:val="28"/>
          <w:szCs w:val="28"/>
        </w:rPr>
        <w:t>周日  重播时间：12:10、15:45、22:35。（周日皆为各组总决赛的重播）</w:t>
      </w:r>
    </w:p>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sz w:val="28"/>
          <w:szCs w:val="28"/>
        </w:rPr>
      </w:pPr>
      <w:r>
        <w:rPr>
          <w:rFonts w:hint="eastAsia"/>
          <w:sz w:val="28"/>
          <w:szCs w:val="28"/>
        </w:rPr>
        <w:t xml:space="preserve"> </w:t>
      </w:r>
    </w:p>
    <w:p>
      <w:pPr>
        <w:rPr>
          <w:rFonts w:hint="eastAsia" w:ascii="黑体" w:hAnsi="仿宋" w:eastAsia="黑体" w:cs="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roman"/>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Up7fHFAQAAawMAAA4AAAAAAAAAAQAgAAAAHgEAAGRycy9lMm9Eb2MueG1s&#10;UEsFBgAAAAAGAAYAWQEAAFU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D1"/>
    <w:rsid w:val="00030ECD"/>
    <w:rsid w:val="00067AD1"/>
    <w:rsid w:val="001A1107"/>
    <w:rsid w:val="001B0A2E"/>
    <w:rsid w:val="00226C0C"/>
    <w:rsid w:val="002361E9"/>
    <w:rsid w:val="002630A1"/>
    <w:rsid w:val="003E3A45"/>
    <w:rsid w:val="003F1F16"/>
    <w:rsid w:val="004201D9"/>
    <w:rsid w:val="00596038"/>
    <w:rsid w:val="005D10CC"/>
    <w:rsid w:val="006D190A"/>
    <w:rsid w:val="007A6991"/>
    <w:rsid w:val="0089241C"/>
    <w:rsid w:val="008F320A"/>
    <w:rsid w:val="00902079"/>
    <w:rsid w:val="00AB614F"/>
    <w:rsid w:val="00AE7574"/>
    <w:rsid w:val="00BC4D25"/>
    <w:rsid w:val="00C70A67"/>
    <w:rsid w:val="00DD69E9"/>
    <w:rsid w:val="00DF7C2B"/>
    <w:rsid w:val="00EC3957"/>
    <w:rsid w:val="00F63615"/>
    <w:rsid w:val="00FF68A3"/>
    <w:rsid w:val="0673353E"/>
    <w:rsid w:val="163200F7"/>
    <w:rsid w:val="18A230CB"/>
    <w:rsid w:val="19B61FB5"/>
    <w:rsid w:val="1A5668D7"/>
    <w:rsid w:val="214B472D"/>
    <w:rsid w:val="2D291FAB"/>
    <w:rsid w:val="3C3A3D08"/>
    <w:rsid w:val="42C67E95"/>
    <w:rsid w:val="45836F6F"/>
    <w:rsid w:val="4B7C6A2C"/>
    <w:rsid w:val="6A1A65BC"/>
    <w:rsid w:val="76910C71"/>
    <w:rsid w:val="790F6728"/>
    <w:rsid w:val="796C4E51"/>
    <w:rsid w:val="7A921B4D"/>
    <w:rsid w:val="7F5513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nhideWhenUsed/>
    <w:qFormat/>
    <w:uiPriority w:val="99"/>
    <w:rPr>
      <w:color w:val="0000FF"/>
      <w:u w:val="single"/>
    </w:rPr>
  </w:style>
  <w:style w:type="table" w:styleId="7">
    <w:name w:val="Table Grid"/>
    <w:basedOn w:val="6"/>
    <w:uiPriority w:val="0"/>
    <w:pPr>
      <w:widowControl w:val="0"/>
      <w:jc w:val="both"/>
    </w:pPr>
    <w:rPr>
      <w:rFonts w:ascii="Times New Roman" w:hAnsi="Times New Roman" w:eastAsia="宋体" w:cs="Times New Roman"/>
      <w:kern w:val="0"/>
      <w:sz w:val="20"/>
      <w:szCs w:val="20"/>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431</Words>
  <Characters>2463</Characters>
  <Lines>20</Lines>
  <Paragraphs>5</Paragraphs>
  <TotalTime>0</TotalTime>
  <ScaleCrop>false</ScaleCrop>
  <LinksUpToDate>false</LinksUpToDate>
  <CharactersWithSpaces>2889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2017-01-06T03:26:00Z</dcterms:created>
  <dc:creator>谢秋运</dc:creator>
  <cp:lastModifiedBy>Administrator</cp:lastModifiedBy>
  <cp:lastPrinted>2019-01-04T06:47:49Z</cp:lastPrinted>
  <dcterms:modified xsi:type="dcterms:W3CDTF">2019-02-28T07:59:52Z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